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70493" w14:textId="712CD0D5" w:rsidR="00BC53A5" w:rsidRDefault="00992FC3" w:rsidP="00EF644E">
      <w:pPr>
        <w:rPr>
          <w:rFonts w:ascii="Calibri" w:hAnsi="Calibri" w:cs="Times"/>
          <w:iCs/>
        </w:rPr>
      </w:pPr>
      <w:r w:rsidRPr="00992FC3">
        <w:rPr>
          <w:rFonts w:ascii="Calibri" w:hAnsi="Calibri" w:cs="Times"/>
          <w:iCs/>
        </w:rPr>
        <w:t>Brigit Carter, PhD, MSN, RN, CCRN</w:t>
      </w:r>
    </w:p>
    <w:p w14:paraId="5F547BBB" w14:textId="77777777" w:rsidR="00992FC3" w:rsidRDefault="00992FC3" w:rsidP="00EF644E">
      <w:pPr>
        <w:rPr>
          <w:rFonts w:ascii="Calibri" w:hAnsi="Calibri" w:cs="Calibri"/>
          <w:b/>
        </w:rPr>
      </w:pPr>
    </w:p>
    <w:p w14:paraId="6419AB94" w14:textId="77777777" w:rsidR="00EF644E" w:rsidRPr="006041DD" w:rsidRDefault="00EF644E" w:rsidP="00EF644E">
      <w:pPr>
        <w:rPr>
          <w:rFonts w:ascii="Calibri" w:hAnsi="Calibri" w:cs="Calibri"/>
          <w:b/>
        </w:rPr>
      </w:pPr>
      <w:r w:rsidRPr="00EF644E">
        <w:rPr>
          <w:rFonts w:ascii="Calibri" w:hAnsi="Calibri" w:cs="Calibri"/>
          <w:b/>
        </w:rPr>
        <w:t>Bio:</w:t>
      </w:r>
    </w:p>
    <w:p w14:paraId="30D75E76" w14:textId="77777777" w:rsidR="00992FC3" w:rsidRDefault="00992FC3" w:rsidP="00992FC3">
      <w:pPr>
        <w:rPr>
          <w:rFonts w:ascii="Calibri" w:hAnsi="Calibri" w:cs="Times"/>
          <w:iCs/>
        </w:rPr>
      </w:pPr>
      <w:r w:rsidRPr="00992FC3">
        <w:rPr>
          <w:rFonts w:ascii="Calibri" w:hAnsi="Calibri" w:cs="Times"/>
          <w:iCs/>
        </w:rPr>
        <w:t xml:space="preserve">Brigit Carter, PhD, MSN, RN, CCRN, is an Associate Professor and Director of the Accelerated Bachelor of Science in Nursing degree program (ABSN) at Duke University School of Nursing. She joined the school in 2010 and teaches pediatrics and complex conditions. Her research focuses on nursing care of premature infants with feeding intolerance, and she seeks to identify measurable methods for early detection of the phenomenon. Carter continues her clinical practice as a staff nurse in the Duke Hospital Intensive Care Nursery, where she has 19 years of experience. </w:t>
      </w:r>
      <w:bookmarkStart w:id="0" w:name="_GoBack"/>
      <w:bookmarkEnd w:id="0"/>
    </w:p>
    <w:p w14:paraId="6AE02CAB" w14:textId="77777777" w:rsidR="00992FC3" w:rsidRDefault="00992FC3" w:rsidP="00992FC3">
      <w:pPr>
        <w:rPr>
          <w:rFonts w:ascii="Calibri" w:hAnsi="Calibri" w:cs="Times"/>
          <w:iCs/>
        </w:rPr>
      </w:pPr>
    </w:p>
    <w:p w14:paraId="11F502A8" w14:textId="514F948E" w:rsidR="00992FC3" w:rsidRPr="00992FC3" w:rsidRDefault="00992FC3" w:rsidP="00992FC3">
      <w:pPr>
        <w:rPr>
          <w:rFonts w:ascii="Calibri" w:hAnsi="Calibri" w:cs="Times"/>
          <w:iCs/>
        </w:rPr>
      </w:pPr>
      <w:r w:rsidRPr="00992FC3">
        <w:rPr>
          <w:rFonts w:ascii="Calibri" w:hAnsi="Calibri" w:cs="Times"/>
          <w:iCs/>
        </w:rPr>
        <w:t>Carter has increased nursing education opportunities for students from disadvantaged backgrounds, including underrepresented racial and ethnic minorities. She is the project director and academic coordinator of the Health Resources and Services Administration Nursing Workforce Diversity grant at the School of Nursing—the Academy for Academic and Social Enrichment and Leadership Development for Health Equity. She also served as the academic coordinator for the Making a Difference in Nursing II program, a federally-funded program committed to increasing the number of URM’s in nursing.</w:t>
      </w:r>
    </w:p>
    <w:p w14:paraId="351E96EE" w14:textId="77777777" w:rsidR="00992FC3" w:rsidRDefault="00992FC3" w:rsidP="00992FC3">
      <w:pPr>
        <w:rPr>
          <w:rFonts w:ascii="Calibri" w:hAnsi="Calibri" w:cs="Times"/>
          <w:iCs/>
        </w:rPr>
      </w:pPr>
    </w:p>
    <w:p w14:paraId="7F73AED9" w14:textId="77777777" w:rsidR="00992FC3" w:rsidRPr="00992FC3" w:rsidRDefault="00992FC3" w:rsidP="00992FC3">
      <w:pPr>
        <w:rPr>
          <w:rFonts w:ascii="Calibri" w:hAnsi="Calibri" w:cs="Times"/>
          <w:iCs/>
        </w:rPr>
      </w:pPr>
      <w:r w:rsidRPr="00992FC3">
        <w:rPr>
          <w:rFonts w:ascii="Calibri" w:hAnsi="Calibri" w:cs="Times"/>
          <w:iCs/>
        </w:rPr>
        <w:t xml:space="preserve">Carter has 28 years of U. S. Navy service, including nine years on active duty, and is currently serving in the rank of Commander in the U.S. Navy Reserves. </w:t>
      </w:r>
    </w:p>
    <w:p w14:paraId="7190F735" w14:textId="77777777" w:rsidR="00992FC3" w:rsidRDefault="00992FC3" w:rsidP="00992FC3">
      <w:pPr>
        <w:rPr>
          <w:rFonts w:ascii="Calibri" w:hAnsi="Calibri" w:cs="Times"/>
          <w:iCs/>
        </w:rPr>
      </w:pPr>
    </w:p>
    <w:p w14:paraId="2F31B8D0" w14:textId="7502F48F" w:rsidR="00AF3FC9" w:rsidRDefault="00992FC3" w:rsidP="00992FC3">
      <w:r w:rsidRPr="00992FC3">
        <w:rPr>
          <w:rFonts w:ascii="Calibri" w:hAnsi="Calibri" w:cs="Times"/>
          <w:iCs/>
        </w:rPr>
        <w:t>Carter earned a Bachelor of Science degree from North Carolina Central University, a Master of Science degree in nursing education from the University of North Carolina at Greensboro, and a PhD in nursing from the University of North Carolina at Chapel Hill.</w:t>
      </w:r>
    </w:p>
    <w:p w14:paraId="4E4A4C12" w14:textId="77777777" w:rsidR="007D2650" w:rsidRPr="00822A76" w:rsidRDefault="007D2650" w:rsidP="00822A76"/>
    <w:sectPr w:rsidR="007D2650" w:rsidRPr="00822A76" w:rsidSect="003B34C7">
      <w:headerReference w:type="default" r:id="rId6"/>
      <w:footerReference w:type="even" r:id="rId7"/>
      <w:footerReference w:type="default" r:id="rId8"/>
      <w:headerReference w:type="first" r:id="rId9"/>
      <w:pgSz w:w="12240" w:h="15840"/>
      <w:pgMar w:top="1026" w:right="1440" w:bottom="1188" w:left="1440" w:header="549"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F7B7F" w14:textId="77777777" w:rsidR="00064E74" w:rsidRDefault="00064E74" w:rsidP="00797180">
      <w:r>
        <w:separator/>
      </w:r>
    </w:p>
  </w:endnote>
  <w:endnote w:type="continuationSeparator" w:id="0">
    <w:p w14:paraId="33D34BE0" w14:textId="77777777" w:rsidR="00064E74" w:rsidRDefault="00064E74" w:rsidP="0079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51F4F" w14:textId="77777777" w:rsidR="00D304D4" w:rsidRDefault="00D304D4" w:rsidP="00C450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8EE29A" w14:textId="77777777" w:rsidR="00D304D4" w:rsidRDefault="00D304D4" w:rsidP="00D304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B2AEF" w14:textId="77777777" w:rsidR="00D304D4" w:rsidRDefault="00D304D4" w:rsidP="00C450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2FC3">
      <w:rPr>
        <w:rStyle w:val="PageNumber"/>
        <w:noProof/>
      </w:rPr>
      <w:t>1</w:t>
    </w:r>
    <w:r>
      <w:rPr>
        <w:rStyle w:val="PageNumber"/>
      </w:rPr>
      <w:fldChar w:fldCharType="end"/>
    </w:r>
  </w:p>
  <w:p w14:paraId="5D9AFF78" w14:textId="77777777" w:rsidR="00D304D4" w:rsidRDefault="00D304D4" w:rsidP="00D304D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08E17" w14:textId="77777777" w:rsidR="00064E74" w:rsidRDefault="00064E74" w:rsidP="00797180">
      <w:r>
        <w:separator/>
      </w:r>
    </w:p>
  </w:footnote>
  <w:footnote w:type="continuationSeparator" w:id="0">
    <w:p w14:paraId="483BA815" w14:textId="77777777" w:rsidR="00064E74" w:rsidRDefault="00064E74" w:rsidP="007971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D4EAD" w14:textId="77777777" w:rsidR="00CD457D" w:rsidRDefault="007D2650" w:rsidP="00797180">
    <w:pPr>
      <w:pStyle w:val="Header"/>
      <w:jc w:val="center"/>
    </w:pPr>
    <w:r>
      <w:rPr>
        <w:rFonts w:ascii="Calibri" w:hAnsi="Calibri" w:cs="Calibri"/>
        <w:noProof/>
        <w:sz w:val="26"/>
        <w:szCs w:val="26"/>
      </w:rPr>
      <w:drawing>
        <wp:inline distT="0" distB="0" distL="0" distR="0" wp14:anchorId="4D65800E" wp14:editId="49EE6B5B">
          <wp:extent cx="2413000" cy="1360055"/>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711" cy="1360456"/>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1B2E8" w14:textId="77777777" w:rsidR="00CD457D" w:rsidRDefault="00410311" w:rsidP="00410311">
    <w:pPr>
      <w:pStyle w:val="Header"/>
      <w:jc w:val="center"/>
    </w:pPr>
    <w:r>
      <w:rPr>
        <w:rFonts w:ascii="Calibri" w:hAnsi="Calibri" w:cs="Calibri"/>
        <w:noProof/>
        <w:sz w:val="26"/>
        <w:szCs w:val="26"/>
      </w:rPr>
      <w:drawing>
        <wp:inline distT="0" distB="0" distL="0" distR="0" wp14:anchorId="5A996CD5" wp14:editId="4AF0FB00">
          <wp:extent cx="2413000" cy="136005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711" cy="13604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4E"/>
    <w:rsid w:val="0000033F"/>
    <w:rsid w:val="000036FC"/>
    <w:rsid w:val="000133AD"/>
    <w:rsid w:val="0001423D"/>
    <w:rsid w:val="00064A21"/>
    <w:rsid w:val="00064E74"/>
    <w:rsid w:val="000F0668"/>
    <w:rsid w:val="00120DED"/>
    <w:rsid w:val="00127862"/>
    <w:rsid w:val="001966F7"/>
    <w:rsid w:val="001D33F6"/>
    <w:rsid w:val="001D5621"/>
    <w:rsid w:val="00214DFA"/>
    <w:rsid w:val="00220794"/>
    <w:rsid w:val="002351BD"/>
    <w:rsid w:val="00271C6F"/>
    <w:rsid w:val="0029020A"/>
    <w:rsid w:val="002A6E15"/>
    <w:rsid w:val="002C5E4C"/>
    <w:rsid w:val="002F5C9C"/>
    <w:rsid w:val="00340DF8"/>
    <w:rsid w:val="00372B3C"/>
    <w:rsid w:val="00383E2C"/>
    <w:rsid w:val="0038636D"/>
    <w:rsid w:val="00393EA5"/>
    <w:rsid w:val="003A5ECA"/>
    <w:rsid w:val="003B34C7"/>
    <w:rsid w:val="003B4063"/>
    <w:rsid w:val="003F6129"/>
    <w:rsid w:val="00410311"/>
    <w:rsid w:val="004213DE"/>
    <w:rsid w:val="004D7499"/>
    <w:rsid w:val="0058062B"/>
    <w:rsid w:val="0058211D"/>
    <w:rsid w:val="005C68FF"/>
    <w:rsid w:val="006041DD"/>
    <w:rsid w:val="006200E9"/>
    <w:rsid w:val="00625E18"/>
    <w:rsid w:val="00680EA8"/>
    <w:rsid w:val="006A6FA4"/>
    <w:rsid w:val="006F078A"/>
    <w:rsid w:val="006F1CDE"/>
    <w:rsid w:val="00797180"/>
    <w:rsid w:val="007D2650"/>
    <w:rsid w:val="00822A76"/>
    <w:rsid w:val="00825F7F"/>
    <w:rsid w:val="00833013"/>
    <w:rsid w:val="00840547"/>
    <w:rsid w:val="00894798"/>
    <w:rsid w:val="008A6F65"/>
    <w:rsid w:val="008F4133"/>
    <w:rsid w:val="009007F6"/>
    <w:rsid w:val="00972B2F"/>
    <w:rsid w:val="009816E8"/>
    <w:rsid w:val="00992FC3"/>
    <w:rsid w:val="009D0A89"/>
    <w:rsid w:val="009D55EE"/>
    <w:rsid w:val="009F0709"/>
    <w:rsid w:val="009F3352"/>
    <w:rsid w:val="00A01719"/>
    <w:rsid w:val="00A53880"/>
    <w:rsid w:val="00A708D8"/>
    <w:rsid w:val="00AC588A"/>
    <w:rsid w:val="00AF3FC9"/>
    <w:rsid w:val="00B1647D"/>
    <w:rsid w:val="00B17120"/>
    <w:rsid w:val="00B4528E"/>
    <w:rsid w:val="00B51070"/>
    <w:rsid w:val="00B572CA"/>
    <w:rsid w:val="00B850E9"/>
    <w:rsid w:val="00BB0F5B"/>
    <w:rsid w:val="00BC0B38"/>
    <w:rsid w:val="00BC3C1A"/>
    <w:rsid w:val="00BC53A5"/>
    <w:rsid w:val="00BF0D07"/>
    <w:rsid w:val="00CD457D"/>
    <w:rsid w:val="00D304D4"/>
    <w:rsid w:val="00D32046"/>
    <w:rsid w:val="00D37A4C"/>
    <w:rsid w:val="00D81B2D"/>
    <w:rsid w:val="00D82F29"/>
    <w:rsid w:val="00E32061"/>
    <w:rsid w:val="00E3563B"/>
    <w:rsid w:val="00E51401"/>
    <w:rsid w:val="00E56832"/>
    <w:rsid w:val="00E96860"/>
    <w:rsid w:val="00E97E41"/>
    <w:rsid w:val="00EF644E"/>
    <w:rsid w:val="00F33C18"/>
    <w:rsid w:val="00F71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E884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1FMAH Regular Text"/>
    <w:qFormat/>
    <w:rsid w:val="00EF644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1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180"/>
    <w:rPr>
      <w:rFonts w:ascii="Lucida Grande" w:hAnsi="Lucida Grande" w:cs="Lucida Grande"/>
      <w:sz w:val="18"/>
      <w:szCs w:val="18"/>
    </w:rPr>
  </w:style>
  <w:style w:type="paragraph" w:styleId="Header">
    <w:name w:val="header"/>
    <w:basedOn w:val="Normal"/>
    <w:link w:val="HeaderChar"/>
    <w:uiPriority w:val="99"/>
    <w:unhideWhenUsed/>
    <w:rsid w:val="00797180"/>
    <w:pPr>
      <w:tabs>
        <w:tab w:val="center" w:pos="4320"/>
        <w:tab w:val="right" w:pos="8640"/>
      </w:tabs>
    </w:pPr>
    <w:rPr>
      <w:sz w:val="22"/>
      <w:szCs w:val="22"/>
    </w:rPr>
  </w:style>
  <w:style w:type="character" w:customStyle="1" w:styleId="HeaderChar">
    <w:name w:val="Header Char"/>
    <w:basedOn w:val="DefaultParagraphFont"/>
    <w:link w:val="Header"/>
    <w:uiPriority w:val="99"/>
    <w:rsid w:val="00797180"/>
  </w:style>
  <w:style w:type="paragraph" w:styleId="Footer">
    <w:name w:val="footer"/>
    <w:basedOn w:val="Normal"/>
    <w:link w:val="FooterChar"/>
    <w:uiPriority w:val="99"/>
    <w:unhideWhenUsed/>
    <w:rsid w:val="00797180"/>
    <w:pPr>
      <w:tabs>
        <w:tab w:val="center" w:pos="4320"/>
        <w:tab w:val="right" w:pos="8640"/>
      </w:tabs>
    </w:pPr>
    <w:rPr>
      <w:sz w:val="22"/>
      <w:szCs w:val="22"/>
    </w:rPr>
  </w:style>
  <w:style w:type="character" w:customStyle="1" w:styleId="FooterChar">
    <w:name w:val="Footer Char"/>
    <w:basedOn w:val="DefaultParagraphFont"/>
    <w:link w:val="Footer"/>
    <w:uiPriority w:val="99"/>
    <w:rsid w:val="00797180"/>
  </w:style>
  <w:style w:type="table" w:styleId="TableGrid">
    <w:name w:val="Table Grid"/>
    <w:basedOn w:val="TableNormal"/>
    <w:uiPriority w:val="59"/>
    <w:rsid w:val="00797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D2650"/>
    <w:rPr>
      <w:color w:val="0563C1"/>
      <w:u w:val="single"/>
    </w:rPr>
  </w:style>
  <w:style w:type="character" w:styleId="PageNumber">
    <w:name w:val="page number"/>
    <w:basedOn w:val="DefaultParagraphFont"/>
    <w:uiPriority w:val="99"/>
    <w:semiHidden/>
    <w:unhideWhenUsed/>
    <w:rsid w:val="00D304D4"/>
  </w:style>
  <w:style w:type="character" w:styleId="FollowedHyperlink">
    <w:name w:val="FollowedHyperlink"/>
    <w:basedOn w:val="DefaultParagraphFont"/>
    <w:uiPriority w:val="99"/>
    <w:semiHidden/>
    <w:unhideWhenUsed/>
    <w:rsid w:val="000142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334">
      <w:bodyDiv w:val="1"/>
      <w:marLeft w:val="0"/>
      <w:marRight w:val="0"/>
      <w:marTop w:val="0"/>
      <w:marBottom w:val="0"/>
      <w:divBdr>
        <w:top w:val="none" w:sz="0" w:space="0" w:color="auto"/>
        <w:left w:val="none" w:sz="0" w:space="0" w:color="auto"/>
        <w:bottom w:val="none" w:sz="0" w:space="0" w:color="auto"/>
        <w:right w:val="none" w:sz="0" w:space="0" w:color="auto"/>
      </w:divBdr>
    </w:div>
    <w:div w:id="66390397">
      <w:bodyDiv w:val="1"/>
      <w:marLeft w:val="0"/>
      <w:marRight w:val="0"/>
      <w:marTop w:val="0"/>
      <w:marBottom w:val="0"/>
      <w:divBdr>
        <w:top w:val="none" w:sz="0" w:space="0" w:color="auto"/>
        <w:left w:val="none" w:sz="0" w:space="0" w:color="auto"/>
        <w:bottom w:val="none" w:sz="0" w:space="0" w:color="auto"/>
        <w:right w:val="none" w:sz="0" w:space="0" w:color="auto"/>
      </w:divBdr>
    </w:div>
    <w:div w:id="309284793">
      <w:bodyDiv w:val="1"/>
      <w:marLeft w:val="0"/>
      <w:marRight w:val="0"/>
      <w:marTop w:val="0"/>
      <w:marBottom w:val="0"/>
      <w:divBdr>
        <w:top w:val="none" w:sz="0" w:space="0" w:color="auto"/>
        <w:left w:val="none" w:sz="0" w:space="0" w:color="auto"/>
        <w:bottom w:val="none" w:sz="0" w:space="0" w:color="auto"/>
        <w:right w:val="none" w:sz="0" w:space="0" w:color="auto"/>
      </w:divBdr>
    </w:div>
    <w:div w:id="487017816">
      <w:bodyDiv w:val="1"/>
      <w:marLeft w:val="0"/>
      <w:marRight w:val="0"/>
      <w:marTop w:val="0"/>
      <w:marBottom w:val="0"/>
      <w:divBdr>
        <w:top w:val="none" w:sz="0" w:space="0" w:color="auto"/>
        <w:left w:val="none" w:sz="0" w:space="0" w:color="auto"/>
        <w:bottom w:val="none" w:sz="0" w:space="0" w:color="auto"/>
        <w:right w:val="none" w:sz="0" w:space="0" w:color="auto"/>
      </w:divBdr>
    </w:div>
    <w:div w:id="896355316">
      <w:bodyDiv w:val="1"/>
      <w:marLeft w:val="0"/>
      <w:marRight w:val="0"/>
      <w:marTop w:val="0"/>
      <w:marBottom w:val="0"/>
      <w:divBdr>
        <w:top w:val="none" w:sz="0" w:space="0" w:color="auto"/>
        <w:left w:val="none" w:sz="0" w:space="0" w:color="auto"/>
        <w:bottom w:val="none" w:sz="0" w:space="0" w:color="auto"/>
        <w:right w:val="none" w:sz="0" w:space="0" w:color="auto"/>
      </w:divBdr>
    </w:div>
    <w:div w:id="1015233634">
      <w:bodyDiv w:val="1"/>
      <w:marLeft w:val="240"/>
      <w:marRight w:val="240"/>
      <w:marTop w:val="240"/>
      <w:marBottom w:val="60"/>
      <w:divBdr>
        <w:top w:val="none" w:sz="0" w:space="0" w:color="auto"/>
        <w:left w:val="none" w:sz="0" w:space="0" w:color="auto"/>
        <w:bottom w:val="none" w:sz="0" w:space="0" w:color="auto"/>
        <w:right w:val="none" w:sz="0" w:space="0" w:color="auto"/>
      </w:divBdr>
      <w:divsChild>
        <w:div w:id="438530741">
          <w:marLeft w:val="0"/>
          <w:marRight w:val="0"/>
          <w:marTop w:val="0"/>
          <w:marBottom w:val="0"/>
          <w:divBdr>
            <w:top w:val="none" w:sz="0" w:space="0" w:color="auto"/>
            <w:left w:val="none" w:sz="0" w:space="0" w:color="auto"/>
            <w:bottom w:val="single" w:sz="6" w:space="9" w:color="C8C8C8"/>
            <w:right w:val="none" w:sz="0" w:space="0" w:color="auto"/>
          </w:divBdr>
          <w:divsChild>
            <w:div w:id="1411997116">
              <w:marLeft w:val="0"/>
              <w:marRight w:val="0"/>
              <w:marTop w:val="0"/>
              <w:marBottom w:val="0"/>
              <w:divBdr>
                <w:top w:val="none" w:sz="0" w:space="0" w:color="auto"/>
                <w:left w:val="none" w:sz="0" w:space="0" w:color="auto"/>
                <w:bottom w:val="none" w:sz="0" w:space="0" w:color="auto"/>
                <w:right w:val="none" w:sz="0" w:space="0" w:color="auto"/>
              </w:divBdr>
            </w:div>
            <w:div w:id="579606311">
              <w:marLeft w:val="0"/>
              <w:marRight w:val="0"/>
              <w:marTop w:val="0"/>
              <w:marBottom w:val="0"/>
              <w:divBdr>
                <w:top w:val="none" w:sz="0" w:space="0" w:color="auto"/>
                <w:left w:val="none" w:sz="0" w:space="0" w:color="auto"/>
                <w:bottom w:val="none" w:sz="0" w:space="0" w:color="auto"/>
                <w:right w:val="none" w:sz="0" w:space="0" w:color="auto"/>
              </w:divBdr>
            </w:div>
            <w:div w:id="868369909">
              <w:marLeft w:val="0"/>
              <w:marRight w:val="0"/>
              <w:marTop w:val="0"/>
              <w:marBottom w:val="0"/>
              <w:divBdr>
                <w:top w:val="none" w:sz="0" w:space="0" w:color="auto"/>
                <w:left w:val="none" w:sz="0" w:space="0" w:color="auto"/>
                <w:bottom w:val="none" w:sz="0" w:space="0" w:color="auto"/>
                <w:right w:val="none" w:sz="0" w:space="0" w:color="auto"/>
              </w:divBdr>
            </w:div>
            <w:div w:id="1884440980">
              <w:marLeft w:val="0"/>
              <w:marRight w:val="0"/>
              <w:marTop w:val="0"/>
              <w:marBottom w:val="0"/>
              <w:divBdr>
                <w:top w:val="none" w:sz="0" w:space="0" w:color="auto"/>
                <w:left w:val="none" w:sz="0" w:space="0" w:color="auto"/>
                <w:bottom w:val="none" w:sz="0" w:space="0" w:color="auto"/>
                <w:right w:val="none" w:sz="0" w:space="0" w:color="auto"/>
              </w:divBdr>
            </w:div>
            <w:div w:id="1392387079">
              <w:marLeft w:val="0"/>
              <w:marRight w:val="0"/>
              <w:marTop w:val="0"/>
              <w:marBottom w:val="0"/>
              <w:divBdr>
                <w:top w:val="none" w:sz="0" w:space="0" w:color="auto"/>
                <w:left w:val="none" w:sz="0" w:space="0" w:color="auto"/>
                <w:bottom w:val="none" w:sz="0" w:space="0" w:color="auto"/>
                <w:right w:val="none" w:sz="0" w:space="0" w:color="auto"/>
              </w:divBdr>
            </w:div>
            <w:div w:id="721713468">
              <w:marLeft w:val="0"/>
              <w:marRight w:val="0"/>
              <w:marTop w:val="0"/>
              <w:marBottom w:val="0"/>
              <w:divBdr>
                <w:top w:val="none" w:sz="0" w:space="0" w:color="auto"/>
                <w:left w:val="none" w:sz="0" w:space="0" w:color="auto"/>
                <w:bottom w:val="none" w:sz="0" w:space="0" w:color="auto"/>
                <w:right w:val="none" w:sz="0" w:space="0" w:color="auto"/>
              </w:divBdr>
            </w:div>
            <w:div w:id="740299295">
              <w:marLeft w:val="0"/>
              <w:marRight w:val="0"/>
              <w:marTop w:val="0"/>
              <w:marBottom w:val="0"/>
              <w:divBdr>
                <w:top w:val="none" w:sz="0" w:space="0" w:color="auto"/>
                <w:left w:val="none" w:sz="0" w:space="0" w:color="auto"/>
                <w:bottom w:val="none" w:sz="0" w:space="0" w:color="auto"/>
                <w:right w:val="none" w:sz="0" w:space="0" w:color="auto"/>
              </w:divBdr>
            </w:div>
            <w:div w:id="117069183">
              <w:marLeft w:val="0"/>
              <w:marRight w:val="0"/>
              <w:marTop w:val="0"/>
              <w:marBottom w:val="0"/>
              <w:divBdr>
                <w:top w:val="none" w:sz="0" w:space="0" w:color="auto"/>
                <w:left w:val="none" w:sz="0" w:space="0" w:color="auto"/>
                <w:bottom w:val="none" w:sz="0" w:space="0" w:color="auto"/>
                <w:right w:val="none" w:sz="0" w:space="0" w:color="auto"/>
              </w:divBdr>
              <w:divsChild>
                <w:div w:id="11108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9828">
      <w:bodyDiv w:val="1"/>
      <w:marLeft w:val="0"/>
      <w:marRight w:val="0"/>
      <w:marTop w:val="0"/>
      <w:marBottom w:val="0"/>
      <w:divBdr>
        <w:top w:val="none" w:sz="0" w:space="0" w:color="auto"/>
        <w:left w:val="none" w:sz="0" w:space="0" w:color="auto"/>
        <w:bottom w:val="none" w:sz="0" w:space="0" w:color="auto"/>
        <w:right w:val="none" w:sz="0" w:space="0" w:color="auto"/>
      </w:divBdr>
    </w:div>
    <w:div w:id="1983196720">
      <w:bodyDiv w:val="1"/>
      <w:marLeft w:val="0"/>
      <w:marRight w:val="0"/>
      <w:marTop w:val="0"/>
      <w:marBottom w:val="0"/>
      <w:divBdr>
        <w:top w:val="none" w:sz="0" w:space="0" w:color="auto"/>
        <w:left w:val="none" w:sz="0" w:space="0" w:color="auto"/>
        <w:bottom w:val="none" w:sz="0" w:space="0" w:color="auto"/>
        <w:right w:val="none" w:sz="0" w:space="0" w:color="auto"/>
      </w:divBdr>
    </w:div>
    <w:div w:id="21430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asonring/Library/Group%20Containers/UBF8T346G9.Office/User%20Content.localized/Templates.localized/2017_StarfieldSummi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2017_StarfieldSummit_Template.dotx</Template>
  <TotalTime>4</TotalTime>
  <Pages>1</Pages>
  <Words>241</Words>
  <Characters>1379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American Academy of Family Physicians</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Ring</dc:creator>
  <cp:lastModifiedBy>Jason Ring</cp:lastModifiedBy>
  <cp:revision>5</cp:revision>
  <dcterms:created xsi:type="dcterms:W3CDTF">2017-03-31T15:21:00Z</dcterms:created>
  <dcterms:modified xsi:type="dcterms:W3CDTF">2017-04-14T20:24:00Z</dcterms:modified>
</cp:coreProperties>
</file>