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769407" w14:textId="4548DC8C" w:rsidR="006041DD" w:rsidRDefault="005C68FF" w:rsidP="00EF644E">
      <w:pPr>
        <w:rPr>
          <w:rFonts w:ascii="Calibri" w:hAnsi="Calibri" w:cs="Calibri"/>
        </w:rPr>
      </w:pPr>
      <w:r w:rsidRPr="005C68FF">
        <w:rPr>
          <w:rFonts w:ascii="Calibri" w:hAnsi="Calibri" w:cs="Calibri"/>
        </w:rPr>
        <w:t>Andrew Bazemore, MD, MPH</w:t>
      </w:r>
    </w:p>
    <w:p w14:paraId="1741C280" w14:textId="77777777" w:rsidR="005C68FF" w:rsidRDefault="005C68FF" w:rsidP="00EF644E">
      <w:pPr>
        <w:rPr>
          <w:rFonts w:ascii="Calibri" w:hAnsi="Calibri" w:cs="Calibri"/>
          <w:b/>
        </w:rPr>
      </w:pPr>
    </w:p>
    <w:p w14:paraId="6419AB94" w14:textId="77777777" w:rsidR="00EF644E" w:rsidRPr="006041DD" w:rsidRDefault="00EF644E" w:rsidP="00EF644E">
      <w:pPr>
        <w:rPr>
          <w:rFonts w:ascii="Calibri" w:hAnsi="Calibri" w:cs="Calibri"/>
          <w:b/>
        </w:rPr>
      </w:pPr>
      <w:r w:rsidRPr="00EF644E">
        <w:rPr>
          <w:rFonts w:ascii="Calibri" w:hAnsi="Calibri" w:cs="Calibri"/>
          <w:b/>
        </w:rPr>
        <w:t>Bio:</w:t>
      </w:r>
    </w:p>
    <w:p w14:paraId="2FB25BF7" w14:textId="687ED6B0" w:rsidR="005C68FF" w:rsidRPr="005C68FF" w:rsidRDefault="005C68FF" w:rsidP="005C68FF">
      <w:pPr>
        <w:rPr>
          <w:rFonts w:ascii="Calibri" w:hAnsi="Calibri"/>
          <w:color w:val="000000" w:themeColor="text1"/>
        </w:rPr>
      </w:pPr>
      <w:r w:rsidRPr="005C68FF">
        <w:rPr>
          <w:rFonts w:ascii="Calibri" w:hAnsi="Calibri" w:cs="Arial"/>
          <w:color w:val="000000" w:themeColor="text1"/>
        </w:rPr>
        <w:t>Andrew Bazemore is a practicing Family Physician and the Director of the Robert Graham Center, which he joined in 2005. He oversees and participates in the Center's research with a particular interest in access to care for underserved populations, health workforce &amp; training, and spatial analysis. Dr. Bazemore has authored over 150 peer-reviewed publications, while leading the Center's emphasis on developing tools that empower primary care providers, leaders, and policymakers. This is exemplified in his efforts to create and grow geospatial tools that foster access, visualization, and effective of use data to inform planning and policy. Prior to joining the Center, he was a member of the Faculty for the University of Cincinnati’s Department of Family Medicine, where he completed his residency training and fellowship, and where he remains an Associate Professor. Dr. Bazemore also serves on the faculties of the Departments of Family Medicine at Georgetown University and VCU, and in the Department of Health Policy at George Washington University School of Public Health. He practices weekly and teaches students and residents at VCU-Fairfax Family Medicine Residency program. Dr. Bazemore received his BA degree from Davidson College, his MD from the University of North Carolina, and his MPH from Harvard University. He is an elected member of the National Academy of Medicine(NAM), and appointed member of the federal Council on Graduate Medical Education (COGME)</w:t>
      </w:r>
      <w:r>
        <w:rPr>
          <w:rFonts w:ascii="Calibri" w:hAnsi="Calibri" w:cs="Arial"/>
          <w:color w:val="000000" w:themeColor="text1"/>
        </w:rPr>
        <w:t>.</w:t>
      </w:r>
      <w:bookmarkStart w:id="0" w:name="_GoBack"/>
      <w:bookmarkEnd w:id="0"/>
    </w:p>
    <w:p w14:paraId="4E4A4C12" w14:textId="77777777" w:rsidR="007D2650" w:rsidRPr="00822A76" w:rsidRDefault="007D2650" w:rsidP="00822A76"/>
    <w:sectPr w:rsidR="007D2650" w:rsidRPr="00822A76" w:rsidSect="003B34C7">
      <w:headerReference w:type="default" r:id="rId6"/>
      <w:footerReference w:type="even" r:id="rId7"/>
      <w:footerReference w:type="default" r:id="rId8"/>
      <w:headerReference w:type="first" r:id="rId9"/>
      <w:pgSz w:w="12240" w:h="15840"/>
      <w:pgMar w:top="1026" w:right="1440" w:bottom="1188" w:left="1440" w:header="549"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2F7F9F" w14:textId="77777777" w:rsidR="002F5C9C" w:rsidRDefault="002F5C9C" w:rsidP="00797180">
      <w:r>
        <w:separator/>
      </w:r>
    </w:p>
  </w:endnote>
  <w:endnote w:type="continuationSeparator" w:id="0">
    <w:p w14:paraId="66A5196C" w14:textId="77777777" w:rsidR="002F5C9C" w:rsidRDefault="002F5C9C" w:rsidP="00797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51F4F" w14:textId="77777777" w:rsidR="00D304D4" w:rsidRDefault="00D304D4" w:rsidP="00C450D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8EE29A" w14:textId="77777777" w:rsidR="00D304D4" w:rsidRDefault="00D304D4" w:rsidP="00D304D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B2AEF" w14:textId="77777777" w:rsidR="00D304D4" w:rsidRDefault="00D304D4" w:rsidP="00C450D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68FF">
      <w:rPr>
        <w:rStyle w:val="PageNumber"/>
        <w:noProof/>
      </w:rPr>
      <w:t>1</w:t>
    </w:r>
    <w:r>
      <w:rPr>
        <w:rStyle w:val="PageNumber"/>
      </w:rPr>
      <w:fldChar w:fldCharType="end"/>
    </w:r>
  </w:p>
  <w:p w14:paraId="5D9AFF78" w14:textId="77777777" w:rsidR="00D304D4" w:rsidRDefault="00D304D4" w:rsidP="00D304D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7F2594" w14:textId="77777777" w:rsidR="002F5C9C" w:rsidRDefault="002F5C9C" w:rsidP="00797180">
      <w:r>
        <w:separator/>
      </w:r>
    </w:p>
  </w:footnote>
  <w:footnote w:type="continuationSeparator" w:id="0">
    <w:p w14:paraId="4A37ED8D" w14:textId="77777777" w:rsidR="002F5C9C" w:rsidRDefault="002F5C9C" w:rsidP="007971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D4EAD" w14:textId="77777777" w:rsidR="00CD457D" w:rsidRDefault="007D2650" w:rsidP="00797180">
    <w:pPr>
      <w:pStyle w:val="Header"/>
      <w:jc w:val="center"/>
    </w:pPr>
    <w:r>
      <w:rPr>
        <w:rFonts w:ascii="Calibri" w:hAnsi="Calibri" w:cs="Calibri"/>
        <w:noProof/>
        <w:sz w:val="26"/>
        <w:szCs w:val="26"/>
      </w:rPr>
      <w:drawing>
        <wp:inline distT="0" distB="0" distL="0" distR="0" wp14:anchorId="4D65800E" wp14:editId="49EE6B5B">
          <wp:extent cx="2413000" cy="1360055"/>
          <wp:effectExtent l="0" t="0" r="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3711" cy="1360456"/>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1B2E8" w14:textId="77777777" w:rsidR="00CD457D" w:rsidRDefault="00410311" w:rsidP="00410311">
    <w:pPr>
      <w:pStyle w:val="Header"/>
      <w:jc w:val="center"/>
    </w:pPr>
    <w:r>
      <w:rPr>
        <w:rFonts w:ascii="Calibri" w:hAnsi="Calibri" w:cs="Calibri"/>
        <w:noProof/>
        <w:sz w:val="26"/>
        <w:szCs w:val="26"/>
      </w:rPr>
      <w:drawing>
        <wp:inline distT="0" distB="0" distL="0" distR="0" wp14:anchorId="5A996CD5" wp14:editId="4AF0FB00">
          <wp:extent cx="2413000" cy="1360055"/>
          <wp:effectExtent l="0" t="0" r="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3711" cy="136045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4E"/>
    <w:rsid w:val="0000033F"/>
    <w:rsid w:val="000036FC"/>
    <w:rsid w:val="000133AD"/>
    <w:rsid w:val="0001423D"/>
    <w:rsid w:val="00064A21"/>
    <w:rsid w:val="000F0668"/>
    <w:rsid w:val="00120DED"/>
    <w:rsid w:val="00127862"/>
    <w:rsid w:val="001966F7"/>
    <w:rsid w:val="001D33F6"/>
    <w:rsid w:val="001D5621"/>
    <w:rsid w:val="00214DFA"/>
    <w:rsid w:val="00220794"/>
    <w:rsid w:val="002351BD"/>
    <w:rsid w:val="00271C6F"/>
    <w:rsid w:val="0029020A"/>
    <w:rsid w:val="002A6E15"/>
    <w:rsid w:val="002C5E4C"/>
    <w:rsid w:val="002F5C9C"/>
    <w:rsid w:val="00340DF8"/>
    <w:rsid w:val="00372B3C"/>
    <w:rsid w:val="00383E2C"/>
    <w:rsid w:val="0038636D"/>
    <w:rsid w:val="00393EA5"/>
    <w:rsid w:val="003A5ECA"/>
    <w:rsid w:val="003B34C7"/>
    <w:rsid w:val="003B4063"/>
    <w:rsid w:val="003F6129"/>
    <w:rsid w:val="00410311"/>
    <w:rsid w:val="004213DE"/>
    <w:rsid w:val="004D7499"/>
    <w:rsid w:val="0058062B"/>
    <w:rsid w:val="0058211D"/>
    <w:rsid w:val="005C68FF"/>
    <w:rsid w:val="006041DD"/>
    <w:rsid w:val="006200E9"/>
    <w:rsid w:val="00625E18"/>
    <w:rsid w:val="00680EA8"/>
    <w:rsid w:val="006A6FA4"/>
    <w:rsid w:val="006F078A"/>
    <w:rsid w:val="006F1CDE"/>
    <w:rsid w:val="00797180"/>
    <w:rsid w:val="007D2650"/>
    <w:rsid w:val="00822A76"/>
    <w:rsid w:val="00825F7F"/>
    <w:rsid w:val="00833013"/>
    <w:rsid w:val="00840547"/>
    <w:rsid w:val="00894798"/>
    <w:rsid w:val="008A6F65"/>
    <w:rsid w:val="008F4133"/>
    <w:rsid w:val="009007F6"/>
    <w:rsid w:val="00972B2F"/>
    <w:rsid w:val="009816E8"/>
    <w:rsid w:val="009D0A89"/>
    <w:rsid w:val="009D55EE"/>
    <w:rsid w:val="009F0709"/>
    <w:rsid w:val="009F3352"/>
    <w:rsid w:val="00A01719"/>
    <w:rsid w:val="00A708D8"/>
    <w:rsid w:val="00AC588A"/>
    <w:rsid w:val="00B1647D"/>
    <w:rsid w:val="00B17120"/>
    <w:rsid w:val="00B4528E"/>
    <w:rsid w:val="00B51070"/>
    <w:rsid w:val="00B572CA"/>
    <w:rsid w:val="00B850E9"/>
    <w:rsid w:val="00BB0F5B"/>
    <w:rsid w:val="00BC0B38"/>
    <w:rsid w:val="00BC3C1A"/>
    <w:rsid w:val="00BF0D07"/>
    <w:rsid w:val="00CD457D"/>
    <w:rsid w:val="00D304D4"/>
    <w:rsid w:val="00D32046"/>
    <w:rsid w:val="00D37A4C"/>
    <w:rsid w:val="00D82F29"/>
    <w:rsid w:val="00E32061"/>
    <w:rsid w:val="00E3563B"/>
    <w:rsid w:val="00E51401"/>
    <w:rsid w:val="00E56832"/>
    <w:rsid w:val="00E96860"/>
    <w:rsid w:val="00E97E41"/>
    <w:rsid w:val="00EF644E"/>
    <w:rsid w:val="00F33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E884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1FMAH Regular Text"/>
    <w:qFormat/>
    <w:rsid w:val="00EF644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71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7180"/>
    <w:rPr>
      <w:rFonts w:ascii="Lucida Grande" w:hAnsi="Lucida Grande" w:cs="Lucida Grande"/>
      <w:sz w:val="18"/>
      <w:szCs w:val="18"/>
    </w:rPr>
  </w:style>
  <w:style w:type="paragraph" w:styleId="Header">
    <w:name w:val="header"/>
    <w:basedOn w:val="Normal"/>
    <w:link w:val="HeaderChar"/>
    <w:uiPriority w:val="99"/>
    <w:unhideWhenUsed/>
    <w:rsid w:val="00797180"/>
    <w:pPr>
      <w:tabs>
        <w:tab w:val="center" w:pos="4320"/>
        <w:tab w:val="right" w:pos="8640"/>
      </w:tabs>
    </w:pPr>
    <w:rPr>
      <w:sz w:val="22"/>
      <w:szCs w:val="22"/>
    </w:rPr>
  </w:style>
  <w:style w:type="character" w:customStyle="1" w:styleId="HeaderChar">
    <w:name w:val="Header Char"/>
    <w:basedOn w:val="DefaultParagraphFont"/>
    <w:link w:val="Header"/>
    <w:uiPriority w:val="99"/>
    <w:rsid w:val="00797180"/>
  </w:style>
  <w:style w:type="paragraph" w:styleId="Footer">
    <w:name w:val="footer"/>
    <w:basedOn w:val="Normal"/>
    <w:link w:val="FooterChar"/>
    <w:uiPriority w:val="99"/>
    <w:unhideWhenUsed/>
    <w:rsid w:val="00797180"/>
    <w:pPr>
      <w:tabs>
        <w:tab w:val="center" w:pos="4320"/>
        <w:tab w:val="right" w:pos="8640"/>
      </w:tabs>
    </w:pPr>
    <w:rPr>
      <w:sz w:val="22"/>
      <w:szCs w:val="22"/>
    </w:rPr>
  </w:style>
  <w:style w:type="character" w:customStyle="1" w:styleId="FooterChar">
    <w:name w:val="Footer Char"/>
    <w:basedOn w:val="DefaultParagraphFont"/>
    <w:link w:val="Footer"/>
    <w:uiPriority w:val="99"/>
    <w:rsid w:val="00797180"/>
  </w:style>
  <w:style w:type="table" w:styleId="TableGrid">
    <w:name w:val="Table Grid"/>
    <w:basedOn w:val="TableNormal"/>
    <w:uiPriority w:val="59"/>
    <w:rsid w:val="007971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D2650"/>
    <w:rPr>
      <w:color w:val="0563C1"/>
      <w:u w:val="single"/>
    </w:rPr>
  </w:style>
  <w:style w:type="character" w:styleId="PageNumber">
    <w:name w:val="page number"/>
    <w:basedOn w:val="DefaultParagraphFont"/>
    <w:uiPriority w:val="99"/>
    <w:semiHidden/>
    <w:unhideWhenUsed/>
    <w:rsid w:val="00D304D4"/>
  </w:style>
  <w:style w:type="character" w:styleId="FollowedHyperlink">
    <w:name w:val="FollowedHyperlink"/>
    <w:basedOn w:val="DefaultParagraphFont"/>
    <w:uiPriority w:val="99"/>
    <w:semiHidden/>
    <w:unhideWhenUsed/>
    <w:rsid w:val="000142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22334">
      <w:bodyDiv w:val="1"/>
      <w:marLeft w:val="0"/>
      <w:marRight w:val="0"/>
      <w:marTop w:val="0"/>
      <w:marBottom w:val="0"/>
      <w:divBdr>
        <w:top w:val="none" w:sz="0" w:space="0" w:color="auto"/>
        <w:left w:val="none" w:sz="0" w:space="0" w:color="auto"/>
        <w:bottom w:val="none" w:sz="0" w:space="0" w:color="auto"/>
        <w:right w:val="none" w:sz="0" w:space="0" w:color="auto"/>
      </w:divBdr>
    </w:div>
    <w:div w:id="66390397">
      <w:bodyDiv w:val="1"/>
      <w:marLeft w:val="0"/>
      <w:marRight w:val="0"/>
      <w:marTop w:val="0"/>
      <w:marBottom w:val="0"/>
      <w:divBdr>
        <w:top w:val="none" w:sz="0" w:space="0" w:color="auto"/>
        <w:left w:val="none" w:sz="0" w:space="0" w:color="auto"/>
        <w:bottom w:val="none" w:sz="0" w:space="0" w:color="auto"/>
        <w:right w:val="none" w:sz="0" w:space="0" w:color="auto"/>
      </w:divBdr>
    </w:div>
    <w:div w:id="309284793">
      <w:bodyDiv w:val="1"/>
      <w:marLeft w:val="0"/>
      <w:marRight w:val="0"/>
      <w:marTop w:val="0"/>
      <w:marBottom w:val="0"/>
      <w:divBdr>
        <w:top w:val="none" w:sz="0" w:space="0" w:color="auto"/>
        <w:left w:val="none" w:sz="0" w:space="0" w:color="auto"/>
        <w:bottom w:val="none" w:sz="0" w:space="0" w:color="auto"/>
        <w:right w:val="none" w:sz="0" w:space="0" w:color="auto"/>
      </w:divBdr>
    </w:div>
    <w:div w:id="487017816">
      <w:bodyDiv w:val="1"/>
      <w:marLeft w:val="0"/>
      <w:marRight w:val="0"/>
      <w:marTop w:val="0"/>
      <w:marBottom w:val="0"/>
      <w:divBdr>
        <w:top w:val="none" w:sz="0" w:space="0" w:color="auto"/>
        <w:left w:val="none" w:sz="0" w:space="0" w:color="auto"/>
        <w:bottom w:val="none" w:sz="0" w:space="0" w:color="auto"/>
        <w:right w:val="none" w:sz="0" w:space="0" w:color="auto"/>
      </w:divBdr>
    </w:div>
    <w:div w:id="896355316">
      <w:bodyDiv w:val="1"/>
      <w:marLeft w:val="0"/>
      <w:marRight w:val="0"/>
      <w:marTop w:val="0"/>
      <w:marBottom w:val="0"/>
      <w:divBdr>
        <w:top w:val="none" w:sz="0" w:space="0" w:color="auto"/>
        <w:left w:val="none" w:sz="0" w:space="0" w:color="auto"/>
        <w:bottom w:val="none" w:sz="0" w:space="0" w:color="auto"/>
        <w:right w:val="none" w:sz="0" w:space="0" w:color="auto"/>
      </w:divBdr>
    </w:div>
    <w:div w:id="1015233634">
      <w:bodyDiv w:val="1"/>
      <w:marLeft w:val="240"/>
      <w:marRight w:val="240"/>
      <w:marTop w:val="240"/>
      <w:marBottom w:val="60"/>
      <w:divBdr>
        <w:top w:val="none" w:sz="0" w:space="0" w:color="auto"/>
        <w:left w:val="none" w:sz="0" w:space="0" w:color="auto"/>
        <w:bottom w:val="none" w:sz="0" w:space="0" w:color="auto"/>
        <w:right w:val="none" w:sz="0" w:space="0" w:color="auto"/>
      </w:divBdr>
      <w:divsChild>
        <w:div w:id="438530741">
          <w:marLeft w:val="0"/>
          <w:marRight w:val="0"/>
          <w:marTop w:val="0"/>
          <w:marBottom w:val="0"/>
          <w:divBdr>
            <w:top w:val="none" w:sz="0" w:space="0" w:color="auto"/>
            <w:left w:val="none" w:sz="0" w:space="0" w:color="auto"/>
            <w:bottom w:val="single" w:sz="6" w:space="9" w:color="C8C8C8"/>
            <w:right w:val="none" w:sz="0" w:space="0" w:color="auto"/>
          </w:divBdr>
          <w:divsChild>
            <w:div w:id="1411997116">
              <w:marLeft w:val="0"/>
              <w:marRight w:val="0"/>
              <w:marTop w:val="0"/>
              <w:marBottom w:val="0"/>
              <w:divBdr>
                <w:top w:val="none" w:sz="0" w:space="0" w:color="auto"/>
                <w:left w:val="none" w:sz="0" w:space="0" w:color="auto"/>
                <w:bottom w:val="none" w:sz="0" w:space="0" w:color="auto"/>
                <w:right w:val="none" w:sz="0" w:space="0" w:color="auto"/>
              </w:divBdr>
            </w:div>
            <w:div w:id="579606311">
              <w:marLeft w:val="0"/>
              <w:marRight w:val="0"/>
              <w:marTop w:val="0"/>
              <w:marBottom w:val="0"/>
              <w:divBdr>
                <w:top w:val="none" w:sz="0" w:space="0" w:color="auto"/>
                <w:left w:val="none" w:sz="0" w:space="0" w:color="auto"/>
                <w:bottom w:val="none" w:sz="0" w:space="0" w:color="auto"/>
                <w:right w:val="none" w:sz="0" w:space="0" w:color="auto"/>
              </w:divBdr>
            </w:div>
            <w:div w:id="868369909">
              <w:marLeft w:val="0"/>
              <w:marRight w:val="0"/>
              <w:marTop w:val="0"/>
              <w:marBottom w:val="0"/>
              <w:divBdr>
                <w:top w:val="none" w:sz="0" w:space="0" w:color="auto"/>
                <w:left w:val="none" w:sz="0" w:space="0" w:color="auto"/>
                <w:bottom w:val="none" w:sz="0" w:space="0" w:color="auto"/>
                <w:right w:val="none" w:sz="0" w:space="0" w:color="auto"/>
              </w:divBdr>
            </w:div>
            <w:div w:id="1884440980">
              <w:marLeft w:val="0"/>
              <w:marRight w:val="0"/>
              <w:marTop w:val="0"/>
              <w:marBottom w:val="0"/>
              <w:divBdr>
                <w:top w:val="none" w:sz="0" w:space="0" w:color="auto"/>
                <w:left w:val="none" w:sz="0" w:space="0" w:color="auto"/>
                <w:bottom w:val="none" w:sz="0" w:space="0" w:color="auto"/>
                <w:right w:val="none" w:sz="0" w:space="0" w:color="auto"/>
              </w:divBdr>
            </w:div>
            <w:div w:id="1392387079">
              <w:marLeft w:val="0"/>
              <w:marRight w:val="0"/>
              <w:marTop w:val="0"/>
              <w:marBottom w:val="0"/>
              <w:divBdr>
                <w:top w:val="none" w:sz="0" w:space="0" w:color="auto"/>
                <w:left w:val="none" w:sz="0" w:space="0" w:color="auto"/>
                <w:bottom w:val="none" w:sz="0" w:space="0" w:color="auto"/>
                <w:right w:val="none" w:sz="0" w:space="0" w:color="auto"/>
              </w:divBdr>
            </w:div>
            <w:div w:id="721713468">
              <w:marLeft w:val="0"/>
              <w:marRight w:val="0"/>
              <w:marTop w:val="0"/>
              <w:marBottom w:val="0"/>
              <w:divBdr>
                <w:top w:val="none" w:sz="0" w:space="0" w:color="auto"/>
                <w:left w:val="none" w:sz="0" w:space="0" w:color="auto"/>
                <w:bottom w:val="none" w:sz="0" w:space="0" w:color="auto"/>
                <w:right w:val="none" w:sz="0" w:space="0" w:color="auto"/>
              </w:divBdr>
            </w:div>
            <w:div w:id="740299295">
              <w:marLeft w:val="0"/>
              <w:marRight w:val="0"/>
              <w:marTop w:val="0"/>
              <w:marBottom w:val="0"/>
              <w:divBdr>
                <w:top w:val="none" w:sz="0" w:space="0" w:color="auto"/>
                <w:left w:val="none" w:sz="0" w:space="0" w:color="auto"/>
                <w:bottom w:val="none" w:sz="0" w:space="0" w:color="auto"/>
                <w:right w:val="none" w:sz="0" w:space="0" w:color="auto"/>
              </w:divBdr>
            </w:div>
            <w:div w:id="117069183">
              <w:marLeft w:val="0"/>
              <w:marRight w:val="0"/>
              <w:marTop w:val="0"/>
              <w:marBottom w:val="0"/>
              <w:divBdr>
                <w:top w:val="none" w:sz="0" w:space="0" w:color="auto"/>
                <w:left w:val="none" w:sz="0" w:space="0" w:color="auto"/>
                <w:bottom w:val="none" w:sz="0" w:space="0" w:color="auto"/>
                <w:right w:val="none" w:sz="0" w:space="0" w:color="auto"/>
              </w:divBdr>
              <w:divsChild>
                <w:div w:id="111085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829828">
      <w:bodyDiv w:val="1"/>
      <w:marLeft w:val="0"/>
      <w:marRight w:val="0"/>
      <w:marTop w:val="0"/>
      <w:marBottom w:val="0"/>
      <w:divBdr>
        <w:top w:val="none" w:sz="0" w:space="0" w:color="auto"/>
        <w:left w:val="none" w:sz="0" w:space="0" w:color="auto"/>
        <w:bottom w:val="none" w:sz="0" w:space="0" w:color="auto"/>
        <w:right w:val="none" w:sz="0" w:space="0" w:color="auto"/>
      </w:divBdr>
    </w:div>
    <w:div w:id="1983196720">
      <w:bodyDiv w:val="1"/>
      <w:marLeft w:val="0"/>
      <w:marRight w:val="0"/>
      <w:marTop w:val="0"/>
      <w:marBottom w:val="0"/>
      <w:divBdr>
        <w:top w:val="none" w:sz="0" w:space="0" w:color="auto"/>
        <w:left w:val="none" w:sz="0" w:space="0" w:color="auto"/>
        <w:bottom w:val="none" w:sz="0" w:space="0" w:color="auto"/>
        <w:right w:val="none" w:sz="0" w:space="0" w:color="auto"/>
      </w:divBdr>
    </w:div>
    <w:div w:id="214303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jasonring/Library/Group%20Containers/UBF8T346G9.Office/User%20Content.localized/Templates.localized/2017_StarfieldSummi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2017_StarfieldSummit_Template.dotx</Template>
  <TotalTime>1</TotalTime>
  <Pages>1</Pages>
  <Words>225</Words>
  <Characters>1287</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American Academy of Family Physicians</Company>
  <LinksUpToDate>false</LinksUpToDate>
  <CharactersWithSpaces>1509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Ring</dc:creator>
  <cp:lastModifiedBy>Jason Ring</cp:lastModifiedBy>
  <cp:revision>2</cp:revision>
  <dcterms:created xsi:type="dcterms:W3CDTF">2017-03-31T15:21:00Z</dcterms:created>
  <dcterms:modified xsi:type="dcterms:W3CDTF">2017-03-31T15:24:00Z</dcterms:modified>
</cp:coreProperties>
</file>