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1A35" w14:textId="6072DE82" w:rsidR="00567737" w:rsidRDefault="00882DB9" w:rsidP="00EF644E">
      <w:r>
        <w:t>William Schwab, MD</w:t>
      </w:r>
    </w:p>
    <w:p w14:paraId="6BA35710" w14:textId="77777777" w:rsidR="007C3E25" w:rsidRPr="00D03B95" w:rsidRDefault="007C3E25" w:rsidP="00EF644E">
      <w:pPr>
        <w:rPr>
          <w:rFonts w:ascii="Calibri" w:hAnsi="Calibri" w:cs="Calibri"/>
          <w:b/>
        </w:rPr>
      </w:pPr>
    </w:p>
    <w:p w14:paraId="6419AB94" w14:textId="77777777" w:rsidR="00EF644E" w:rsidRPr="00D03B95" w:rsidRDefault="00EF644E" w:rsidP="00EF644E">
      <w:pPr>
        <w:rPr>
          <w:rFonts w:ascii="Calibri" w:hAnsi="Calibri" w:cs="Calibri"/>
          <w:b/>
        </w:rPr>
      </w:pPr>
      <w:r w:rsidRPr="00D03B95">
        <w:rPr>
          <w:rFonts w:ascii="Calibri" w:hAnsi="Calibri" w:cs="Calibri"/>
          <w:b/>
        </w:rPr>
        <w:t>Bio:</w:t>
      </w:r>
    </w:p>
    <w:p w14:paraId="3955AB3F" w14:textId="26974F47" w:rsidR="00882DB9" w:rsidRDefault="00882DB9" w:rsidP="00882DB9">
      <w:r>
        <w:t>Bill Schwab is</w:t>
      </w:r>
      <w:r w:rsidRPr="005F50F6">
        <w:t xml:space="preserve"> Professor and Vice Chair of the Department of Family Medicine </w:t>
      </w:r>
      <w:r>
        <w:t xml:space="preserve">and Community Health </w:t>
      </w:r>
      <w:r w:rsidRPr="005F50F6">
        <w:t xml:space="preserve">at the University of Wisconsin School of Medicine and Public Health. </w:t>
      </w:r>
      <w:r>
        <w:t xml:space="preserve">He has a long record of clinical care for children and adults with disabilities as well as of addressing health policy issues and medical education about developmental disabilities.  </w:t>
      </w:r>
      <w:r w:rsidRPr="005F50F6">
        <w:t>He has been the principle investigator for the National Medical Home Autism Initiative, funded by the federal Maternal and Child Health Bureau</w:t>
      </w:r>
      <w:r>
        <w:t>,</w:t>
      </w:r>
      <w:r w:rsidRPr="005F50F6">
        <w:t xml:space="preserve"> and of a project f</w:t>
      </w:r>
      <w:bookmarkStart w:id="0" w:name="_GoBack"/>
      <w:bookmarkEnd w:id="0"/>
      <w:r w:rsidRPr="005F50F6">
        <w:t>unded by the U.S. Centers for Disease Control and Prevention to enhance development screening by family physicians.</w:t>
      </w:r>
      <w:r w:rsidRPr="00933377">
        <w:t xml:space="preserve"> </w:t>
      </w:r>
      <w:r w:rsidRPr="005F50F6">
        <w:t xml:space="preserve">He is </w:t>
      </w:r>
      <w:r>
        <w:t>a member</w:t>
      </w:r>
      <w:r w:rsidRPr="005F50F6">
        <w:t xml:space="preserve"> of the Board of Directors of the Institute for Patient- and Family-Centered Care.</w:t>
      </w:r>
      <w:r>
        <w:t xml:space="preserve">  He recently received the</w:t>
      </w:r>
      <w:r w:rsidRPr="00933377">
        <w:t xml:space="preserve"> </w:t>
      </w:r>
      <w:r>
        <w:t>Humanism in Medicine Award from the Society of Teachers of Family Medicine jointly with the Arnold P. Gold Foundation</w:t>
      </w:r>
      <w:r>
        <w:t>.</w:t>
      </w:r>
    </w:p>
    <w:p w14:paraId="4E4A4C12" w14:textId="20CBC685" w:rsidR="007D2650" w:rsidRPr="00822A76" w:rsidRDefault="007D2650" w:rsidP="00567737"/>
    <w:sectPr w:rsidR="007D2650" w:rsidRPr="00822A76" w:rsidSect="003B34C7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026" w:right="1440" w:bottom="1188" w:left="1440" w:header="5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9584" w14:textId="77777777" w:rsidR="00601250" w:rsidRDefault="00601250" w:rsidP="00797180">
      <w:r>
        <w:separator/>
      </w:r>
    </w:p>
  </w:endnote>
  <w:endnote w:type="continuationSeparator" w:id="0">
    <w:p w14:paraId="0C52C817" w14:textId="77777777" w:rsidR="00601250" w:rsidRDefault="00601250" w:rsidP="007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1F4F" w14:textId="77777777" w:rsidR="00D304D4" w:rsidRDefault="00D304D4" w:rsidP="00C450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EE29A" w14:textId="77777777" w:rsidR="00D304D4" w:rsidRDefault="00D304D4" w:rsidP="00D30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B2AEF" w14:textId="77777777" w:rsidR="00D304D4" w:rsidRDefault="00D304D4" w:rsidP="00C450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D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9AFF78" w14:textId="77777777" w:rsidR="00D304D4" w:rsidRDefault="00D304D4" w:rsidP="00D30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8C0E1" w14:textId="77777777" w:rsidR="00601250" w:rsidRDefault="00601250" w:rsidP="00797180">
      <w:r>
        <w:separator/>
      </w:r>
    </w:p>
  </w:footnote>
  <w:footnote w:type="continuationSeparator" w:id="0">
    <w:p w14:paraId="33CF2B25" w14:textId="77777777" w:rsidR="00601250" w:rsidRDefault="00601250" w:rsidP="00797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4EAD" w14:textId="77777777" w:rsidR="00CD457D" w:rsidRDefault="007D2650" w:rsidP="00797180">
    <w:pPr>
      <w:pStyle w:val="Header"/>
      <w:jc w:val="center"/>
    </w:pPr>
    <w:r>
      <w:rPr>
        <w:rFonts w:ascii="Calibri" w:hAnsi="Calibri" w:cs="Calibri"/>
        <w:noProof/>
        <w:sz w:val="26"/>
        <w:szCs w:val="26"/>
      </w:rPr>
      <w:drawing>
        <wp:inline distT="0" distB="0" distL="0" distR="0" wp14:anchorId="4D65800E" wp14:editId="49EE6B5B">
          <wp:extent cx="2413000" cy="1360055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711" cy="1360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1B2E8" w14:textId="77777777" w:rsidR="00CD457D" w:rsidRDefault="00410311" w:rsidP="00410311">
    <w:pPr>
      <w:pStyle w:val="Header"/>
      <w:jc w:val="center"/>
    </w:pPr>
    <w:r>
      <w:rPr>
        <w:rFonts w:ascii="Calibri" w:hAnsi="Calibri" w:cs="Calibri"/>
        <w:noProof/>
        <w:sz w:val="26"/>
        <w:szCs w:val="26"/>
      </w:rPr>
      <w:drawing>
        <wp:inline distT="0" distB="0" distL="0" distR="0" wp14:anchorId="5A996CD5" wp14:editId="4AF0FB00">
          <wp:extent cx="2413000" cy="136005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711" cy="1360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E"/>
    <w:rsid w:val="0000033F"/>
    <w:rsid w:val="000036FC"/>
    <w:rsid w:val="000133AD"/>
    <w:rsid w:val="0001423D"/>
    <w:rsid w:val="00064A21"/>
    <w:rsid w:val="000F0668"/>
    <w:rsid w:val="00107266"/>
    <w:rsid w:val="001103E0"/>
    <w:rsid w:val="00120DED"/>
    <w:rsid w:val="00126410"/>
    <w:rsid w:val="00127862"/>
    <w:rsid w:val="001966F7"/>
    <w:rsid w:val="001D0B79"/>
    <w:rsid w:val="001D33F6"/>
    <w:rsid w:val="001D5621"/>
    <w:rsid w:val="00214DFA"/>
    <w:rsid w:val="00220794"/>
    <w:rsid w:val="002351BD"/>
    <w:rsid w:val="00271C6F"/>
    <w:rsid w:val="0029020A"/>
    <w:rsid w:val="002A6E15"/>
    <w:rsid w:val="002B7F4A"/>
    <w:rsid w:val="002C5E4C"/>
    <w:rsid w:val="002F1790"/>
    <w:rsid w:val="002F5C9C"/>
    <w:rsid w:val="00340DF8"/>
    <w:rsid w:val="00372B3C"/>
    <w:rsid w:val="00383E2C"/>
    <w:rsid w:val="0038636D"/>
    <w:rsid w:val="00393EA5"/>
    <w:rsid w:val="003A5ECA"/>
    <w:rsid w:val="003B34C7"/>
    <w:rsid w:val="003B4063"/>
    <w:rsid w:val="003F2127"/>
    <w:rsid w:val="003F6129"/>
    <w:rsid w:val="00410311"/>
    <w:rsid w:val="004213DE"/>
    <w:rsid w:val="004D7499"/>
    <w:rsid w:val="004F3B1E"/>
    <w:rsid w:val="0056217F"/>
    <w:rsid w:val="00562350"/>
    <w:rsid w:val="00564FE1"/>
    <w:rsid w:val="00567737"/>
    <w:rsid w:val="0058062B"/>
    <w:rsid w:val="0058211D"/>
    <w:rsid w:val="005C4E2E"/>
    <w:rsid w:val="005C68FF"/>
    <w:rsid w:val="00601250"/>
    <w:rsid w:val="006041DD"/>
    <w:rsid w:val="006200E9"/>
    <w:rsid w:val="00625E18"/>
    <w:rsid w:val="0066284D"/>
    <w:rsid w:val="00680EA8"/>
    <w:rsid w:val="006A6FA4"/>
    <w:rsid w:val="006E548E"/>
    <w:rsid w:val="006F078A"/>
    <w:rsid w:val="006F1CDE"/>
    <w:rsid w:val="00744C4A"/>
    <w:rsid w:val="00785ABC"/>
    <w:rsid w:val="00797180"/>
    <w:rsid w:val="007C3E25"/>
    <w:rsid w:val="007D2650"/>
    <w:rsid w:val="00822A76"/>
    <w:rsid w:val="00825F7F"/>
    <w:rsid w:val="00833013"/>
    <w:rsid w:val="00840547"/>
    <w:rsid w:val="00882DB9"/>
    <w:rsid w:val="00894798"/>
    <w:rsid w:val="008A6F65"/>
    <w:rsid w:val="008F4133"/>
    <w:rsid w:val="008F7C60"/>
    <w:rsid w:val="009007F6"/>
    <w:rsid w:val="00937B9B"/>
    <w:rsid w:val="00972B2F"/>
    <w:rsid w:val="009816E8"/>
    <w:rsid w:val="009D0A89"/>
    <w:rsid w:val="009D55EE"/>
    <w:rsid w:val="009F0709"/>
    <w:rsid w:val="009F3352"/>
    <w:rsid w:val="00A01719"/>
    <w:rsid w:val="00A53880"/>
    <w:rsid w:val="00A61E14"/>
    <w:rsid w:val="00A708D8"/>
    <w:rsid w:val="00AC588A"/>
    <w:rsid w:val="00AF3FC9"/>
    <w:rsid w:val="00B1647D"/>
    <w:rsid w:val="00B17120"/>
    <w:rsid w:val="00B4528E"/>
    <w:rsid w:val="00B45E42"/>
    <w:rsid w:val="00B51070"/>
    <w:rsid w:val="00B572CA"/>
    <w:rsid w:val="00B850E9"/>
    <w:rsid w:val="00BB0F5B"/>
    <w:rsid w:val="00BC0B38"/>
    <w:rsid w:val="00BC3C1A"/>
    <w:rsid w:val="00BC53A5"/>
    <w:rsid w:val="00BF0D07"/>
    <w:rsid w:val="00CC7857"/>
    <w:rsid w:val="00CD457D"/>
    <w:rsid w:val="00D03B95"/>
    <w:rsid w:val="00D304D4"/>
    <w:rsid w:val="00D32046"/>
    <w:rsid w:val="00D37A4C"/>
    <w:rsid w:val="00D81B2D"/>
    <w:rsid w:val="00D82F29"/>
    <w:rsid w:val="00DE38C6"/>
    <w:rsid w:val="00DE4AF0"/>
    <w:rsid w:val="00E32061"/>
    <w:rsid w:val="00E3563B"/>
    <w:rsid w:val="00E51401"/>
    <w:rsid w:val="00E56832"/>
    <w:rsid w:val="00E96860"/>
    <w:rsid w:val="00E97E41"/>
    <w:rsid w:val="00EF644E"/>
    <w:rsid w:val="00F33C18"/>
    <w:rsid w:val="00F716C3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88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1FMAH Regular Text"/>
    <w:qFormat/>
    <w:rsid w:val="00EF64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18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7180"/>
  </w:style>
  <w:style w:type="paragraph" w:styleId="Footer">
    <w:name w:val="footer"/>
    <w:basedOn w:val="Normal"/>
    <w:link w:val="FooterChar"/>
    <w:uiPriority w:val="99"/>
    <w:unhideWhenUsed/>
    <w:rsid w:val="0079718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7180"/>
  </w:style>
  <w:style w:type="table" w:styleId="TableGrid">
    <w:name w:val="Table Grid"/>
    <w:basedOn w:val="TableNormal"/>
    <w:uiPriority w:val="59"/>
    <w:rsid w:val="007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2650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304D4"/>
  </w:style>
  <w:style w:type="character" w:styleId="FollowedHyperlink">
    <w:name w:val="FollowedHyperlink"/>
    <w:basedOn w:val="DefaultParagraphFont"/>
    <w:uiPriority w:val="99"/>
    <w:semiHidden/>
    <w:unhideWhenUsed/>
    <w:rsid w:val="0001423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37B9B"/>
  </w:style>
  <w:style w:type="paragraph" w:customStyle="1" w:styleId="1FMAHHeading1">
    <w:name w:val="1FMAH Heading 1"/>
    <w:basedOn w:val="Normal"/>
    <w:qFormat/>
    <w:rsid w:val="00D03B95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3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119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asonring/Library/Group%20Containers/UBF8T346G9.Office/User%20Content.localized/Templates.localized/2017_StarfieldSummi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2017_StarfieldSummit_Template.dotx</Template>
  <TotalTime>5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Family Physicians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Ring</dc:creator>
  <cp:lastModifiedBy>Jason Ring</cp:lastModifiedBy>
  <cp:revision>18</cp:revision>
  <dcterms:created xsi:type="dcterms:W3CDTF">2017-03-31T15:21:00Z</dcterms:created>
  <dcterms:modified xsi:type="dcterms:W3CDTF">2017-03-31T15:49:00Z</dcterms:modified>
</cp:coreProperties>
</file>